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FE2" w:rsidRPr="007E19A6" w:rsidRDefault="000E0FE2" w:rsidP="000E0FE2">
      <w:pPr>
        <w:jc w:val="center"/>
        <w:rPr>
          <w:b/>
          <w:bCs/>
          <w:sz w:val="24"/>
          <w:szCs w:val="24"/>
        </w:rPr>
      </w:pPr>
      <w:r w:rsidRPr="007E19A6">
        <w:rPr>
          <w:b/>
          <w:bCs/>
          <w:sz w:val="24"/>
          <w:szCs w:val="24"/>
        </w:rPr>
        <w:t>ПАМЯТКА ПО ПОДГОТОВКЕ К МОНТАЖУ ДВЕРЕЙ</w:t>
      </w:r>
    </w:p>
    <w:p w:rsidR="00980D5D" w:rsidRPr="007E19A6" w:rsidRDefault="00980D5D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Уважаемый клиент, ознакомьтесь с требованиями по подготовке к монтажу дверей, чтобы обеспечить возможность качественной установки и долговечность дверных конструкций.</w:t>
      </w:r>
    </w:p>
    <w:p w:rsidR="00980D5D" w:rsidRPr="007E19A6" w:rsidRDefault="00980D5D" w:rsidP="000E0FE2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 xml:space="preserve">На всем протяжении монтажных работ необходимо присутствие </w:t>
      </w:r>
      <w:r w:rsidR="005D605A" w:rsidRPr="007E19A6">
        <w:rPr>
          <w:sz w:val="24"/>
          <w:szCs w:val="24"/>
        </w:rPr>
        <w:t>Заказчика</w:t>
      </w:r>
      <w:r w:rsidRPr="007E19A6">
        <w:rPr>
          <w:sz w:val="24"/>
          <w:szCs w:val="24"/>
        </w:rPr>
        <w:t xml:space="preserve"> или его представителя, уполномоченного принимать решения, касающихся монтажа, а также работ монтажника. </w:t>
      </w:r>
    </w:p>
    <w:p w:rsidR="00980D5D" w:rsidRPr="007E19A6" w:rsidRDefault="00980D5D" w:rsidP="00980D5D">
      <w:pPr>
        <w:jc w:val="center"/>
        <w:rPr>
          <w:b/>
          <w:bCs/>
          <w:sz w:val="24"/>
          <w:szCs w:val="24"/>
        </w:rPr>
      </w:pPr>
      <w:r w:rsidRPr="007E19A6">
        <w:rPr>
          <w:b/>
          <w:bCs/>
          <w:sz w:val="24"/>
          <w:szCs w:val="24"/>
        </w:rPr>
        <w:t>Требования к помещению при установке дверей</w:t>
      </w:r>
    </w:p>
    <w:p w:rsidR="00230CBE" w:rsidRPr="007E19A6" w:rsidRDefault="00230CBE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 xml:space="preserve">1. Стены должны иметь достаточную прочность для установки дверей. В случае, если стены возведены из щелевого кирпича, пеноблоков, гипсокартона, или других облегченных материалов, необходимо выполнить их усиление в местах крепления дверной коробки. </w:t>
      </w:r>
    </w:p>
    <w:p w:rsidR="00230CBE" w:rsidRPr="007E19A6" w:rsidRDefault="00230CBE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2. Проем должен быть П-обра</w:t>
      </w:r>
      <w:r w:rsidR="00100F08" w:rsidRPr="007E19A6">
        <w:rPr>
          <w:sz w:val="24"/>
          <w:szCs w:val="24"/>
        </w:rPr>
        <w:t>з</w:t>
      </w:r>
      <w:r w:rsidRPr="007E19A6">
        <w:rPr>
          <w:sz w:val="24"/>
          <w:szCs w:val="24"/>
        </w:rPr>
        <w:t xml:space="preserve">ной формы, с ровной поверхностью. При этом верхняя часть проема должна быть параллельна уровню горизонта, а боковые — друг другу. Боковые проемы и стена должны быть перпендикулярны уровню горизонта. Толщина стен должна быть одинаковой по всему периметру дверного проема. Проем должен быть укреплен и очищен от строительного мусора. Толщина стен должна составлять не менее 70 мм. Если толщина стен меньше 70 мм, решение о возможности установки принимается на месте техническим специалистом. </w:t>
      </w:r>
    </w:p>
    <w:p w:rsidR="00230CBE" w:rsidRPr="007E19A6" w:rsidRDefault="00230CBE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 xml:space="preserve">3. Услуги, связанные с использованием красок, растворов (заливка пола, штукатурка, грунтование, покраска, поклейка обоев) к моменту установки должны быть завершены. В противном случае гарантия Исполнителя на оказанные услуги не распространяется. </w:t>
      </w:r>
      <w:r w:rsidR="00F156A8" w:rsidRPr="007E19A6">
        <w:rPr>
          <w:sz w:val="24"/>
          <w:szCs w:val="24"/>
        </w:rPr>
        <w:t>При проведении строительных работ после монтажа двери могут разбухнуть от большого количества влаги и пострадать от строительной пыли.</w:t>
      </w:r>
    </w:p>
    <w:p w:rsidR="00E9443A" w:rsidRPr="007E19A6" w:rsidRDefault="00486F28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4</w:t>
      </w:r>
      <w:r w:rsidR="00230CBE" w:rsidRPr="007E19A6">
        <w:rPr>
          <w:sz w:val="24"/>
          <w:szCs w:val="24"/>
        </w:rPr>
        <w:t xml:space="preserve">. Необходимо, чтобы </w:t>
      </w:r>
      <w:r w:rsidRPr="007E19A6">
        <w:rPr>
          <w:sz w:val="24"/>
          <w:szCs w:val="24"/>
        </w:rPr>
        <w:t xml:space="preserve">все </w:t>
      </w:r>
      <w:r w:rsidR="00230CBE" w:rsidRPr="007E19A6">
        <w:rPr>
          <w:sz w:val="24"/>
          <w:szCs w:val="24"/>
        </w:rPr>
        <w:t>помещени</w:t>
      </w:r>
      <w:r w:rsidRPr="007E19A6">
        <w:rPr>
          <w:sz w:val="24"/>
          <w:szCs w:val="24"/>
        </w:rPr>
        <w:t>я</w:t>
      </w:r>
      <w:r w:rsidR="00230CBE" w:rsidRPr="007E19A6">
        <w:rPr>
          <w:sz w:val="24"/>
          <w:szCs w:val="24"/>
        </w:rPr>
        <w:t>, в котором будут оказывать услуги, был</w:t>
      </w:r>
      <w:r w:rsidRPr="007E19A6">
        <w:rPr>
          <w:sz w:val="24"/>
          <w:szCs w:val="24"/>
        </w:rPr>
        <w:t>и</w:t>
      </w:r>
      <w:r w:rsidR="00230CBE" w:rsidRPr="007E19A6">
        <w:rPr>
          <w:sz w:val="24"/>
          <w:szCs w:val="24"/>
        </w:rPr>
        <w:t xml:space="preserve"> достаточно освещен</w:t>
      </w:r>
      <w:r w:rsidRPr="007E19A6">
        <w:rPr>
          <w:sz w:val="24"/>
          <w:szCs w:val="24"/>
        </w:rPr>
        <w:t>ы</w:t>
      </w:r>
      <w:r w:rsidR="00230CBE" w:rsidRPr="007E19A6">
        <w:rPr>
          <w:sz w:val="24"/>
          <w:szCs w:val="24"/>
        </w:rPr>
        <w:t>, обязательно наличие искусственного освещения.</w:t>
      </w:r>
    </w:p>
    <w:p w:rsidR="00486F28" w:rsidRPr="007E19A6" w:rsidRDefault="00486F28" w:rsidP="00486F28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5. Необходимо наличие свободного помещения, расположенного на этаже, где будут производится монтажные работы, не далее 10 м от проёмов, для размещения стола и инструмента монтажника. Критерии к данному помещению - минимум 9 м² со сторонами не менее 3 м. В этом помещении необходимо наличие свободной розетки переменного тока напряжением 220V в рабочем состоянии не далее 5 м от рабочего места монтажника.</w:t>
      </w:r>
    </w:p>
    <w:p w:rsidR="00230CBE" w:rsidRPr="007E19A6" w:rsidRDefault="00230CBE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 xml:space="preserve">6. </w:t>
      </w:r>
      <w:r w:rsidR="00486F28" w:rsidRPr="007E19A6">
        <w:rPr>
          <w:sz w:val="24"/>
          <w:szCs w:val="24"/>
        </w:rPr>
        <w:t xml:space="preserve">Все помещения, в которых будут производиться работы, </w:t>
      </w:r>
      <w:r w:rsidRPr="007E19A6">
        <w:rPr>
          <w:sz w:val="24"/>
          <w:szCs w:val="24"/>
        </w:rPr>
        <w:t>должн</w:t>
      </w:r>
      <w:r w:rsidR="00486F28" w:rsidRPr="007E19A6">
        <w:rPr>
          <w:sz w:val="24"/>
          <w:szCs w:val="24"/>
        </w:rPr>
        <w:t>ы</w:t>
      </w:r>
      <w:r w:rsidRPr="007E19A6">
        <w:rPr>
          <w:sz w:val="24"/>
          <w:szCs w:val="24"/>
        </w:rPr>
        <w:t xml:space="preserve"> быть отапливаемым</w:t>
      </w:r>
      <w:r w:rsidR="00486F28" w:rsidRPr="007E19A6">
        <w:rPr>
          <w:sz w:val="24"/>
          <w:szCs w:val="24"/>
        </w:rPr>
        <w:t>и</w:t>
      </w:r>
      <w:r w:rsidRPr="007E19A6">
        <w:rPr>
          <w:sz w:val="24"/>
          <w:szCs w:val="24"/>
        </w:rPr>
        <w:t xml:space="preserve">. Температура воздуха в помещении должна быть в пределах +15-27°C. При установке входных дверей температура воздуха должна быть не ниже +5°C. </w:t>
      </w:r>
    </w:p>
    <w:p w:rsidR="00230CBE" w:rsidRPr="007E19A6" w:rsidRDefault="00486F28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7</w:t>
      </w:r>
      <w:r w:rsidR="00230CBE" w:rsidRPr="007E19A6">
        <w:rPr>
          <w:sz w:val="24"/>
          <w:szCs w:val="24"/>
        </w:rPr>
        <w:t xml:space="preserve">. Водоснабжение и туалет должны быть в свободном доступе для сотрудников Исполнителя. </w:t>
      </w:r>
    </w:p>
    <w:p w:rsidR="00230CBE" w:rsidRPr="007E19A6" w:rsidRDefault="00486F28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8</w:t>
      </w:r>
      <w:r w:rsidR="00230CBE" w:rsidRPr="007E19A6">
        <w:rPr>
          <w:sz w:val="24"/>
          <w:szCs w:val="24"/>
        </w:rPr>
        <w:t xml:space="preserve">. Помещение, в котором оказываются услуги, должно соответствовать всем нормативам и требованиям Ростехнадзора, пожарной безопасности и должно быть обеспечено приточной вентиляцией. </w:t>
      </w:r>
    </w:p>
    <w:p w:rsidR="00230CBE" w:rsidRPr="007E19A6" w:rsidRDefault="00486F28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9</w:t>
      </w:r>
      <w:r w:rsidR="00230CBE" w:rsidRPr="007E19A6">
        <w:rPr>
          <w:sz w:val="24"/>
          <w:szCs w:val="24"/>
        </w:rPr>
        <w:t>. Невозможна установка дверей одновременно с монтажом натяжных потолков и проведением прочих строительных работ, в том числе сборки мебели.</w:t>
      </w:r>
    </w:p>
    <w:p w:rsidR="00230CBE" w:rsidRPr="007E19A6" w:rsidRDefault="00230CBE" w:rsidP="005D605A">
      <w:pPr>
        <w:jc w:val="center"/>
        <w:rPr>
          <w:b/>
          <w:bCs/>
          <w:sz w:val="24"/>
          <w:szCs w:val="24"/>
        </w:rPr>
      </w:pPr>
      <w:r w:rsidRPr="007E19A6">
        <w:rPr>
          <w:b/>
          <w:bCs/>
          <w:sz w:val="24"/>
          <w:szCs w:val="24"/>
        </w:rPr>
        <w:t>Чтобы услуга была оказана максимально качественно</w:t>
      </w:r>
      <w:r w:rsidR="00486F28" w:rsidRPr="007E19A6">
        <w:rPr>
          <w:b/>
          <w:bCs/>
          <w:sz w:val="24"/>
          <w:szCs w:val="24"/>
        </w:rPr>
        <w:t xml:space="preserve"> Заказчику необходимо</w:t>
      </w:r>
      <w:r w:rsidRPr="007E19A6">
        <w:rPr>
          <w:b/>
          <w:bCs/>
          <w:sz w:val="24"/>
          <w:szCs w:val="24"/>
        </w:rPr>
        <w:t>:</w:t>
      </w:r>
    </w:p>
    <w:p w:rsidR="00230CBE" w:rsidRPr="007E19A6" w:rsidRDefault="00230CBE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• Заранее сообщить о наличии</w:t>
      </w:r>
      <w:r w:rsidR="00B22F76" w:rsidRPr="007E19A6">
        <w:rPr>
          <w:sz w:val="24"/>
          <w:szCs w:val="24"/>
        </w:rPr>
        <w:t xml:space="preserve"> и местонахождении</w:t>
      </w:r>
      <w:r w:rsidRPr="007E19A6">
        <w:rPr>
          <w:sz w:val="24"/>
          <w:szCs w:val="24"/>
        </w:rPr>
        <w:t xml:space="preserve"> скрытых инженерных коммуникаций (электрические сети, система водоснабжения и др.)</w:t>
      </w:r>
      <w:r w:rsidR="00B22F76" w:rsidRPr="007E19A6">
        <w:rPr>
          <w:sz w:val="24"/>
          <w:szCs w:val="24"/>
        </w:rPr>
        <w:t>.</w:t>
      </w:r>
    </w:p>
    <w:p w:rsidR="00230CBE" w:rsidRPr="007E19A6" w:rsidRDefault="00230CBE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 xml:space="preserve">• Обеспечить защиту напольных покрытий, стен и бытовых приборов, техники, мебели от попадания на них строительного мусора и пыли. </w:t>
      </w:r>
      <w:r w:rsidR="00C036D8" w:rsidRPr="007E19A6">
        <w:rPr>
          <w:sz w:val="24"/>
          <w:szCs w:val="24"/>
        </w:rPr>
        <w:t xml:space="preserve">Для этого </w:t>
      </w:r>
      <w:r w:rsidR="005D605A" w:rsidRPr="007E19A6">
        <w:rPr>
          <w:sz w:val="24"/>
          <w:szCs w:val="24"/>
        </w:rPr>
        <w:t>Заказчику необходимо приобрести</w:t>
      </w:r>
      <w:r w:rsidR="00C036D8" w:rsidRPr="007E19A6">
        <w:rPr>
          <w:sz w:val="24"/>
          <w:szCs w:val="24"/>
        </w:rPr>
        <w:t xml:space="preserve"> рулон полиэтиленовой пленки, оберн</w:t>
      </w:r>
      <w:r w:rsidR="005D605A" w:rsidRPr="007E19A6">
        <w:rPr>
          <w:sz w:val="24"/>
          <w:szCs w:val="24"/>
        </w:rPr>
        <w:t xml:space="preserve">уть </w:t>
      </w:r>
      <w:r w:rsidR="00C036D8" w:rsidRPr="007E19A6">
        <w:rPr>
          <w:sz w:val="24"/>
          <w:szCs w:val="24"/>
        </w:rPr>
        <w:t>пленкой мебель, бытовую технику, мелкие предметы интерьера, застелит</w:t>
      </w:r>
      <w:r w:rsidR="005D605A" w:rsidRPr="007E19A6">
        <w:rPr>
          <w:sz w:val="24"/>
          <w:szCs w:val="24"/>
        </w:rPr>
        <w:t>ь</w:t>
      </w:r>
      <w:r w:rsidR="00C036D8" w:rsidRPr="007E19A6">
        <w:rPr>
          <w:sz w:val="24"/>
          <w:szCs w:val="24"/>
        </w:rPr>
        <w:t xml:space="preserve"> пол, сверн</w:t>
      </w:r>
      <w:r w:rsidR="005D605A" w:rsidRPr="007E19A6">
        <w:rPr>
          <w:sz w:val="24"/>
          <w:szCs w:val="24"/>
        </w:rPr>
        <w:t>уть</w:t>
      </w:r>
      <w:r w:rsidR="00C036D8" w:rsidRPr="007E19A6">
        <w:rPr>
          <w:sz w:val="24"/>
          <w:szCs w:val="24"/>
        </w:rPr>
        <w:t xml:space="preserve"> ковры и вынест</w:t>
      </w:r>
      <w:r w:rsidR="005D605A" w:rsidRPr="007E19A6">
        <w:rPr>
          <w:sz w:val="24"/>
          <w:szCs w:val="24"/>
        </w:rPr>
        <w:t>и</w:t>
      </w:r>
      <w:r w:rsidR="00C036D8" w:rsidRPr="007E19A6">
        <w:rPr>
          <w:sz w:val="24"/>
          <w:szCs w:val="24"/>
        </w:rPr>
        <w:t xml:space="preserve"> их в другую комнату. Наличие пыли в процессе монтажа неизбежно.</w:t>
      </w:r>
    </w:p>
    <w:p w:rsidR="00C036D8" w:rsidRPr="007E19A6" w:rsidRDefault="00C036D8" w:rsidP="00980D5D">
      <w:pPr>
        <w:jc w:val="both"/>
        <w:rPr>
          <w:sz w:val="24"/>
          <w:szCs w:val="24"/>
        </w:rPr>
      </w:pPr>
      <w:r w:rsidRPr="007E19A6">
        <w:rPr>
          <w:sz w:val="24"/>
          <w:szCs w:val="24"/>
        </w:rPr>
        <w:t>• Исключить присутствие животных и детей на время монтажа. Шум во время монтажа может беспокоить/пугать детей и домашних питомцев. Кроме того, они могут мешать процессу монтажа.</w:t>
      </w:r>
    </w:p>
    <w:sectPr w:rsidR="00C036D8" w:rsidRPr="007E19A6" w:rsidSect="004B0D4A">
      <w:pgSz w:w="11906" w:h="16838"/>
      <w:pgMar w:top="27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230EE"/>
    <w:multiLevelType w:val="hybridMultilevel"/>
    <w:tmpl w:val="80F4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91DAB"/>
    <w:multiLevelType w:val="multilevel"/>
    <w:tmpl w:val="C1B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746073">
    <w:abstractNumId w:val="1"/>
  </w:num>
  <w:num w:numId="2" w16cid:durableId="158047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BE"/>
    <w:rsid w:val="00017A4E"/>
    <w:rsid w:val="000E0FE2"/>
    <w:rsid w:val="00100F08"/>
    <w:rsid w:val="00230CBE"/>
    <w:rsid w:val="00387D0E"/>
    <w:rsid w:val="00432877"/>
    <w:rsid w:val="00486F28"/>
    <w:rsid w:val="004A3F4F"/>
    <w:rsid w:val="004B0CC0"/>
    <w:rsid w:val="004B0D4A"/>
    <w:rsid w:val="005D605A"/>
    <w:rsid w:val="00727C5A"/>
    <w:rsid w:val="007D654A"/>
    <w:rsid w:val="007E19A6"/>
    <w:rsid w:val="00980D5D"/>
    <w:rsid w:val="009F6D1F"/>
    <w:rsid w:val="00B02516"/>
    <w:rsid w:val="00B14F1E"/>
    <w:rsid w:val="00B22F76"/>
    <w:rsid w:val="00B279DA"/>
    <w:rsid w:val="00C036D8"/>
    <w:rsid w:val="00E9443A"/>
    <w:rsid w:val="00F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F55F0-EF9E-4C61-9333-B8BDBCC3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2025-11-15T19:15:00Z</cp:lastPrinted>
  <dcterms:created xsi:type="dcterms:W3CDTF">2025-11-26T10:40:00Z</dcterms:created>
  <dcterms:modified xsi:type="dcterms:W3CDTF">2025-11-26T10:40:00Z</dcterms:modified>
</cp:coreProperties>
</file>